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3FBA" w14:textId="77777777" w:rsidR="0003553C" w:rsidRDefault="0003553C" w:rsidP="0003553C">
      <w:pPr>
        <w:rPr>
          <w:sz w:val="24"/>
          <w:szCs w:val="24"/>
        </w:rPr>
      </w:pPr>
      <w:r>
        <w:rPr>
          <w:sz w:val="24"/>
          <w:szCs w:val="24"/>
        </w:rPr>
        <w:t xml:space="preserve">Monograph vs. Serial – comparison </w:t>
      </w:r>
    </w:p>
    <w:p w14:paraId="7A26DF50" w14:textId="30F5E1AC" w:rsidR="0003553C" w:rsidRPr="0003553C" w:rsidRDefault="0003553C" w:rsidP="0003553C">
      <w:pPr>
        <w:rPr>
          <w:sz w:val="24"/>
          <w:szCs w:val="24"/>
        </w:rPr>
      </w:pPr>
      <w:bookmarkStart w:id="0" w:name="_GoBack"/>
      <w:bookmarkEnd w:id="0"/>
      <w:r w:rsidRPr="0003553C">
        <w:rPr>
          <w:sz w:val="24"/>
          <w:szCs w:val="24"/>
        </w:rPr>
        <w:t xml:space="preserve">Note the application of RDA serial instructions for publications of limited-duration activities stated in </w:t>
      </w:r>
      <w:hyperlink r:id="rId5" w:history="1">
        <w:r w:rsidRPr="0003553C">
          <w:rPr>
            <w:rStyle w:val="Hyperlink"/>
            <w:b/>
            <w:bCs/>
            <w:sz w:val="24"/>
            <w:szCs w:val="24"/>
          </w:rPr>
          <w:t xml:space="preserve">RDA 1.1.3  </w:t>
        </w:r>
      </w:hyperlink>
      <w:r w:rsidRPr="0003553C">
        <w:rPr>
          <w:sz w:val="24"/>
          <w:szCs w:val="24"/>
        </w:rPr>
        <w:t>.</w:t>
      </w:r>
    </w:p>
    <w:p w14:paraId="4051F2EE" w14:textId="77777777" w:rsidR="0003553C" w:rsidRPr="0003553C" w:rsidRDefault="0003553C" w:rsidP="0003553C">
      <w:p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>1. Frequency of publication</w:t>
      </w:r>
    </w:p>
    <w:p w14:paraId="22E15979" w14:textId="77777777" w:rsidR="0003553C" w:rsidRPr="0003553C" w:rsidRDefault="0003553C" w:rsidP="0003553C">
      <w:pPr>
        <w:numPr>
          <w:ilvl w:val="1"/>
          <w:numId w:val="1"/>
        </w:numPr>
        <w:rPr>
          <w:sz w:val="24"/>
          <w:szCs w:val="24"/>
        </w:rPr>
      </w:pPr>
      <w:r w:rsidRPr="0003553C">
        <w:rPr>
          <w:sz w:val="24"/>
          <w:szCs w:val="24"/>
        </w:rPr>
        <w:t>If the resource has a stated frequency of publication (in the title proper, in the preface, etc.), catalog as a serial.</w:t>
      </w:r>
    </w:p>
    <w:p w14:paraId="3A323599" w14:textId="77777777" w:rsidR="0003553C" w:rsidRPr="0003553C" w:rsidRDefault="0003553C" w:rsidP="0003553C">
      <w:pPr>
        <w:numPr>
          <w:ilvl w:val="0"/>
          <w:numId w:val="1"/>
        </w:numPr>
        <w:rPr>
          <w:sz w:val="24"/>
          <w:szCs w:val="24"/>
        </w:rPr>
      </w:pPr>
      <w:r w:rsidRPr="0003553C">
        <w:rPr>
          <w:sz w:val="24"/>
          <w:szCs w:val="24"/>
        </w:rPr>
        <w:t xml:space="preserve">If the resource is published in new editions, catalog as a serial if the frequency of the editions is one to two years; </w:t>
      </w:r>
      <w:proofErr w:type="gramStart"/>
      <w:r w:rsidRPr="0003553C">
        <w:rPr>
          <w:sz w:val="24"/>
          <w:szCs w:val="24"/>
        </w:rPr>
        <w:t>give greater consideration to</w:t>
      </w:r>
      <w:proofErr w:type="gramEnd"/>
      <w:r w:rsidRPr="0003553C">
        <w:rPr>
          <w:sz w:val="24"/>
          <w:szCs w:val="24"/>
        </w:rPr>
        <w:t xml:space="preserve"> continuing to catalog as monographs if the editions are published three or more years apart.</w:t>
      </w:r>
    </w:p>
    <w:p w14:paraId="333F02BA" w14:textId="77777777" w:rsidR="0003553C" w:rsidRPr="0003553C" w:rsidRDefault="0003553C" w:rsidP="0003553C">
      <w:pPr>
        <w:rPr>
          <w:sz w:val="24"/>
          <w:szCs w:val="24"/>
        </w:rPr>
      </w:pPr>
      <w:r w:rsidRPr="0003553C">
        <w:rPr>
          <w:sz w:val="24"/>
          <w:szCs w:val="24"/>
        </w:rPr>
        <w:t xml:space="preserve">2. </w:t>
      </w:r>
      <w:r w:rsidRPr="0003553C">
        <w:rPr>
          <w:b/>
          <w:bCs/>
          <w:sz w:val="24"/>
          <w:szCs w:val="24"/>
        </w:rPr>
        <w:t xml:space="preserve">Presence and type of numbering. </w:t>
      </w:r>
      <w:r w:rsidRPr="0003553C">
        <w:rPr>
          <w:sz w:val="24"/>
          <w:szCs w:val="24"/>
        </w:rPr>
        <w:t>Although the presence of numbering is no longer part of the definition of a serial, most serials except for unnumbered monographic series will have numeric, alphabetic, and/or chronological designations.</w:t>
      </w:r>
    </w:p>
    <w:p w14:paraId="135872BD" w14:textId="77777777" w:rsidR="0003553C" w:rsidRPr="0003553C" w:rsidRDefault="0003553C" w:rsidP="0003553C">
      <w:pPr>
        <w:numPr>
          <w:ilvl w:val="0"/>
          <w:numId w:val="2"/>
        </w:num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 xml:space="preserve">If the resource has a numeric/alphabetic </w:t>
      </w:r>
      <w:r w:rsidRPr="0003553C">
        <w:rPr>
          <w:sz w:val="24"/>
          <w:szCs w:val="24"/>
        </w:rPr>
        <w:t>(e.g., volume 1; tome 3; Heft A) or chronological designation (e.g., 2001; June 2002; 2002-1) in the title proper or elsewhere in the resource and it is likely that the resource doesn't have a predetermined conclusion, catalog as a serial.</w:t>
      </w:r>
    </w:p>
    <w:p w14:paraId="433675FB" w14:textId="77777777" w:rsidR="0003553C" w:rsidRPr="0003553C" w:rsidRDefault="0003553C" w:rsidP="0003553C">
      <w:pPr>
        <w:numPr>
          <w:ilvl w:val="0"/>
          <w:numId w:val="2"/>
        </w:num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>If the resource has acquired a numeric, alphabetic, or chronological designation after the first issue</w:t>
      </w:r>
      <w:r w:rsidRPr="0003553C">
        <w:rPr>
          <w:sz w:val="24"/>
          <w:szCs w:val="24"/>
        </w:rPr>
        <w:t xml:space="preserve">, </w:t>
      </w:r>
      <w:proofErr w:type="spellStart"/>
      <w:r w:rsidRPr="0003553C">
        <w:rPr>
          <w:sz w:val="24"/>
          <w:szCs w:val="24"/>
        </w:rPr>
        <w:t>recatalog</w:t>
      </w:r>
      <w:proofErr w:type="spellEnd"/>
      <w:r w:rsidRPr="0003553C">
        <w:rPr>
          <w:sz w:val="24"/>
          <w:szCs w:val="24"/>
        </w:rPr>
        <w:t xml:space="preserve"> as a serial.</w:t>
      </w:r>
    </w:p>
    <w:p w14:paraId="1B58F64D" w14:textId="77777777" w:rsidR="0003553C" w:rsidRPr="0003553C" w:rsidRDefault="0003553C" w:rsidP="0003553C">
      <w:pPr>
        <w:numPr>
          <w:ilvl w:val="0"/>
          <w:numId w:val="2"/>
        </w:num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>If the resource is published in frequent editions, it must have a designation (e.g., date, numeric edition statement) that could be used as numbering in order to be cataloged as a serial.</w:t>
      </w:r>
    </w:p>
    <w:p w14:paraId="3EEDB2D4" w14:textId="77777777" w:rsidR="0003553C" w:rsidRPr="0003553C" w:rsidRDefault="0003553C" w:rsidP="0003553C">
      <w:p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 xml:space="preserve">3. Likelihood of no predetermined conclusion. If the resource indicates that there is no predetermined conclusion, catalog as a serial. However, this may require some investigation! </w:t>
      </w:r>
    </w:p>
    <w:p w14:paraId="3FF2341A" w14:textId="77777777" w:rsidR="0003553C" w:rsidRPr="0003553C" w:rsidRDefault="0003553C" w:rsidP="0003553C">
      <w:pPr>
        <w:numPr>
          <w:ilvl w:val="0"/>
          <w:numId w:val="3"/>
        </w:num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 xml:space="preserve">The title proper implies continuing publication. </w:t>
      </w:r>
      <w:r w:rsidRPr="0003553C">
        <w:rPr>
          <w:sz w:val="24"/>
          <w:szCs w:val="24"/>
        </w:rPr>
        <w:t>If the title proper includes words that imply continuing publication (e.g., "Advances in ...;" "Developments in ...;" "Progress in ..."), catalog as a serial. If the issues also have analyzable titles, analyze the issues.</w:t>
      </w:r>
    </w:p>
    <w:p w14:paraId="49C58F0E" w14:textId="77777777" w:rsidR="0003553C" w:rsidRPr="0003553C" w:rsidRDefault="0003553C" w:rsidP="0003553C">
      <w:pPr>
        <w:numPr>
          <w:ilvl w:val="0"/>
          <w:numId w:val="3"/>
        </w:numPr>
        <w:rPr>
          <w:sz w:val="24"/>
          <w:szCs w:val="24"/>
        </w:rPr>
      </w:pPr>
      <w:r w:rsidRPr="0003553C">
        <w:rPr>
          <w:b/>
          <w:bCs/>
          <w:sz w:val="24"/>
          <w:szCs w:val="24"/>
        </w:rPr>
        <w:t xml:space="preserve">A subscription can be placed </w:t>
      </w:r>
      <w:r w:rsidRPr="0003553C">
        <w:rPr>
          <w:sz w:val="24"/>
          <w:szCs w:val="24"/>
        </w:rPr>
        <w:t>for the resource.</w:t>
      </w:r>
    </w:p>
    <w:p w14:paraId="33F84C24" w14:textId="77777777" w:rsidR="00F61228" w:rsidRPr="0003553C" w:rsidRDefault="00F61228">
      <w:pPr>
        <w:rPr>
          <w:sz w:val="24"/>
          <w:szCs w:val="24"/>
        </w:rPr>
      </w:pPr>
    </w:p>
    <w:sectPr w:rsidR="00F61228" w:rsidRPr="0003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43F0"/>
    <w:multiLevelType w:val="hybridMultilevel"/>
    <w:tmpl w:val="32320056"/>
    <w:lvl w:ilvl="0" w:tplc="28D28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4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21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67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A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8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2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8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8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9F7462"/>
    <w:multiLevelType w:val="hybridMultilevel"/>
    <w:tmpl w:val="3F60A35E"/>
    <w:lvl w:ilvl="0" w:tplc="E792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7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C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6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6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A0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5D7312"/>
    <w:multiLevelType w:val="hybridMultilevel"/>
    <w:tmpl w:val="B630BFA0"/>
    <w:lvl w:ilvl="0" w:tplc="F840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B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C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4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E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4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83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8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09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C"/>
    <w:rsid w:val="0003553C"/>
    <w:rsid w:val="00F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C2BE"/>
  <w15:chartTrackingRefBased/>
  <w15:docId w15:val="{88128720-0266-4148-B4AA-D197C87C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6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cess.rdatoolkit.org/document.php?id=rdachp1&amp;target=rda1-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robinna fay</dc:creator>
  <cp:keywords/>
  <dc:description/>
  <cp:lastModifiedBy>robinna fay</cp:lastModifiedBy>
  <cp:revision>1</cp:revision>
  <dcterms:created xsi:type="dcterms:W3CDTF">2019-01-25T00:38:00Z</dcterms:created>
  <dcterms:modified xsi:type="dcterms:W3CDTF">2019-01-25T00:39:00Z</dcterms:modified>
</cp:coreProperties>
</file>